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3C637B" w:rsidRDefault="003C637B" w:rsidP="003C637B">
      <w:pPr>
        <w:pStyle w:val="Corpotesto"/>
        <w:ind w:left="0"/>
        <w:jc w:val="right"/>
        <w:rPr>
          <w:b/>
          <w:lang w:val="it-IT"/>
        </w:rPr>
      </w:pPr>
      <w:r w:rsidRPr="00565CAE">
        <w:rPr>
          <w:b/>
          <w:lang w:val="it-IT"/>
        </w:rPr>
        <w:t xml:space="preserve">ALLEGATO </w:t>
      </w:r>
      <w:r w:rsidR="00DC7364">
        <w:rPr>
          <w:b/>
          <w:lang w:val="it-IT"/>
        </w:rPr>
        <w:t>2</w:t>
      </w:r>
    </w:p>
    <w:p w:rsidR="003C637B" w:rsidRPr="00565CAE" w:rsidRDefault="003C637B" w:rsidP="003C637B">
      <w:pPr>
        <w:pStyle w:val="Corpotesto"/>
        <w:ind w:left="0"/>
        <w:jc w:val="right"/>
        <w:rPr>
          <w:b/>
          <w:lang w:val="it-IT"/>
        </w:rPr>
      </w:pPr>
    </w:p>
    <w:p w:rsidR="003C637B" w:rsidRPr="000313E6" w:rsidRDefault="003C637B" w:rsidP="003C637B">
      <w:pPr>
        <w:pStyle w:val="Corpotesto"/>
        <w:ind w:left="0"/>
        <w:jc w:val="center"/>
        <w:rPr>
          <w:b/>
          <w:lang w:val="it-IT"/>
        </w:rPr>
      </w:pPr>
      <w:r w:rsidRPr="000313E6">
        <w:rPr>
          <w:b/>
          <w:lang w:val="it-IT"/>
        </w:rPr>
        <w:t>TRACCIA PROGRAMMATICA</w:t>
      </w:r>
    </w:p>
    <w:p w:rsidR="003C637B" w:rsidRPr="00565CAE" w:rsidRDefault="003C637B" w:rsidP="003C637B">
      <w:pPr>
        <w:jc w:val="center"/>
        <w:rPr>
          <w:b/>
          <w:bCs/>
          <w:spacing w:val="1"/>
          <w:sz w:val="24"/>
          <w:szCs w:val="24"/>
          <w:lang w:val="it-IT"/>
        </w:rPr>
      </w:pPr>
      <w:proofErr w:type="spellStart"/>
      <w:r>
        <w:rPr>
          <w:b/>
          <w:sz w:val="24"/>
          <w:szCs w:val="24"/>
        </w:rPr>
        <w:t>allegata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Pr="00565CAE">
        <w:rPr>
          <w:b/>
          <w:sz w:val="24"/>
          <w:szCs w:val="24"/>
        </w:rPr>
        <w:t>domanda</w:t>
      </w:r>
      <w:proofErr w:type="spellEnd"/>
      <w:r w:rsidRPr="00565CAE">
        <w:rPr>
          <w:b/>
          <w:sz w:val="24"/>
          <w:szCs w:val="24"/>
        </w:rPr>
        <w:t xml:space="preserve"> di </w:t>
      </w:r>
      <w:proofErr w:type="spellStart"/>
      <w:r w:rsidRPr="00565CAE">
        <w:rPr>
          <w:b/>
          <w:sz w:val="24"/>
          <w:szCs w:val="24"/>
        </w:rPr>
        <w:t>partecipazione</w:t>
      </w:r>
      <w:proofErr w:type="spellEnd"/>
      <w:r w:rsidRPr="00565CAE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565CAE">
        <w:rPr>
          <w:b/>
          <w:bCs/>
          <w:spacing w:val="1"/>
          <w:sz w:val="24"/>
          <w:szCs w:val="24"/>
        </w:rPr>
        <w:t>all’a</w:t>
      </w:r>
      <w:r w:rsidRPr="00565CAE">
        <w:rPr>
          <w:b/>
          <w:bCs/>
          <w:spacing w:val="2"/>
          <w:sz w:val="24"/>
          <w:szCs w:val="24"/>
        </w:rPr>
        <w:t>vv</w:t>
      </w:r>
      <w:r w:rsidRPr="00565CAE">
        <w:rPr>
          <w:b/>
          <w:bCs/>
          <w:sz w:val="24"/>
          <w:szCs w:val="24"/>
        </w:rPr>
        <w:t>i</w:t>
      </w:r>
      <w:r w:rsidRPr="00565CAE">
        <w:rPr>
          <w:b/>
          <w:bCs/>
          <w:spacing w:val="1"/>
          <w:sz w:val="24"/>
          <w:szCs w:val="24"/>
        </w:rPr>
        <w:t>s</w:t>
      </w:r>
      <w:r w:rsidRPr="00565CAE">
        <w:rPr>
          <w:b/>
          <w:bCs/>
          <w:sz w:val="24"/>
          <w:szCs w:val="24"/>
        </w:rPr>
        <w:t>o</w:t>
      </w:r>
      <w:proofErr w:type="spellEnd"/>
      <w:r w:rsidRPr="00565CAE">
        <w:rPr>
          <w:b/>
          <w:bCs/>
          <w:spacing w:val="35"/>
          <w:sz w:val="24"/>
          <w:szCs w:val="24"/>
        </w:rPr>
        <w:t xml:space="preserve"> </w:t>
      </w:r>
      <w:r w:rsidRPr="00565CAE">
        <w:rPr>
          <w:b/>
          <w:bCs/>
          <w:spacing w:val="1"/>
          <w:sz w:val="24"/>
          <w:szCs w:val="24"/>
          <w:lang w:val="it-IT"/>
        </w:rPr>
        <w:t>d</w:t>
      </w:r>
      <w:r w:rsidRPr="00565CAE">
        <w:rPr>
          <w:b/>
          <w:bCs/>
          <w:sz w:val="24"/>
          <w:szCs w:val="24"/>
          <w:lang w:val="it-IT"/>
        </w:rPr>
        <w:t>i</w:t>
      </w:r>
      <w:r w:rsidRPr="00565CAE">
        <w:rPr>
          <w:b/>
          <w:bCs/>
          <w:spacing w:val="34"/>
          <w:sz w:val="24"/>
          <w:szCs w:val="24"/>
          <w:lang w:val="it-IT"/>
        </w:rPr>
        <w:t xml:space="preserve"> </w:t>
      </w:r>
      <w:r w:rsidRPr="00BC1B47">
        <w:rPr>
          <w:b/>
          <w:bCs/>
          <w:spacing w:val="1"/>
          <w:sz w:val="24"/>
          <w:szCs w:val="24"/>
          <w:lang w:val="it-IT"/>
        </w:rPr>
        <w:t>selez</w:t>
      </w:r>
      <w:r w:rsidRPr="00BC1B47">
        <w:rPr>
          <w:b/>
          <w:bCs/>
          <w:sz w:val="24"/>
          <w:szCs w:val="24"/>
          <w:lang w:val="it-IT"/>
        </w:rPr>
        <w:t>i</w:t>
      </w:r>
      <w:r w:rsidRPr="00BC1B47">
        <w:rPr>
          <w:b/>
          <w:bCs/>
          <w:spacing w:val="2"/>
          <w:sz w:val="24"/>
          <w:szCs w:val="24"/>
          <w:lang w:val="it-IT"/>
        </w:rPr>
        <w:t>o</w:t>
      </w:r>
      <w:r w:rsidR="00DC7364">
        <w:rPr>
          <w:b/>
          <w:bCs/>
          <w:spacing w:val="1"/>
          <w:sz w:val="24"/>
          <w:szCs w:val="24"/>
          <w:lang w:val="it-IT"/>
        </w:rPr>
        <w:t>ne ESPERTI</w:t>
      </w:r>
      <w:bookmarkStart w:id="0" w:name="_GoBack"/>
      <w:bookmarkEnd w:id="0"/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PON 2014-2020 AVVISO 4427- </w:t>
      </w:r>
      <w:r w:rsidRPr="008B2D71">
        <w:rPr>
          <w:b/>
          <w:sz w:val="24"/>
          <w:szCs w:val="24"/>
          <w:lang w:val="it-IT"/>
        </w:rPr>
        <w:t xml:space="preserve">Potenziamento dell’educazione </w:t>
      </w: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  <w:r w:rsidRPr="008B2D71">
        <w:rPr>
          <w:b/>
          <w:sz w:val="24"/>
          <w:szCs w:val="24"/>
          <w:lang w:val="it-IT"/>
        </w:rPr>
        <w:t>al patrimonio culturale,</w:t>
      </w:r>
      <w:r>
        <w:rPr>
          <w:b/>
          <w:sz w:val="24"/>
          <w:szCs w:val="24"/>
          <w:lang w:val="it-IT"/>
        </w:rPr>
        <w:t xml:space="preserve"> </w:t>
      </w:r>
      <w:r w:rsidRPr="008B2D71">
        <w:rPr>
          <w:b/>
          <w:sz w:val="24"/>
          <w:szCs w:val="24"/>
          <w:lang w:val="it-IT"/>
        </w:rPr>
        <w:t>artistico, paesaggistico</w:t>
      </w: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PROGETTO “</w:t>
      </w:r>
      <w:r w:rsidRPr="0032644A">
        <w:rPr>
          <w:b/>
          <w:sz w:val="24"/>
          <w:szCs w:val="24"/>
          <w:lang w:val="it-IT"/>
        </w:rPr>
        <w:t xml:space="preserve">MARIONETTE IN LIBERTA': I BAULI MAGICI </w:t>
      </w:r>
    </w:p>
    <w:p w:rsidR="00593EF0" w:rsidRDefault="00593EF0" w:rsidP="00593EF0">
      <w:pPr>
        <w:jc w:val="center"/>
        <w:rPr>
          <w:b/>
          <w:sz w:val="24"/>
          <w:szCs w:val="24"/>
          <w:lang w:val="it-IT"/>
        </w:rPr>
      </w:pPr>
      <w:r w:rsidRPr="0032644A">
        <w:rPr>
          <w:b/>
          <w:sz w:val="24"/>
          <w:szCs w:val="24"/>
          <w:lang w:val="it-IT"/>
        </w:rPr>
        <w:t>DEL PATRIMONIO MUCCHETTI”</w:t>
      </w:r>
    </w:p>
    <w:p w:rsidR="003C637B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 w:rsidRPr="00565CAE">
        <w:rPr>
          <w:lang w:val="it-IT"/>
        </w:rPr>
        <w:t>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n.____________________,</w:t>
      </w:r>
    </w:p>
    <w:p w:rsidR="003C637B" w:rsidRPr="00565CAE" w:rsidRDefault="003C637B" w:rsidP="003C637B">
      <w:pPr>
        <w:pStyle w:val="Corpotesto"/>
        <w:tabs>
          <w:tab w:val="left" w:pos="6883"/>
          <w:tab w:val="left" w:pos="10008"/>
        </w:tabs>
        <w:spacing w:line="480" w:lineRule="auto"/>
        <w:ind w:left="57" w:right="57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 modulo ……………………………………………………….  </w:t>
      </w:r>
      <w:r>
        <w:rPr>
          <w:rFonts w:eastAsia="Verdana"/>
          <w:sz w:val="24"/>
          <w:szCs w:val="24"/>
        </w:rPr>
        <w:t>p</w:t>
      </w:r>
      <w:r w:rsidRPr="000313E6">
        <w:rPr>
          <w:rFonts w:eastAsia="Verdana"/>
          <w:sz w:val="24"/>
          <w:szCs w:val="24"/>
        </w:rPr>
        <w:t>ropone la seguente traccia programmatica:</w:t>
      </w:r>
    </w:p>
    <w:p w:rsidR="003C637B" w:rsidRPr="000313E6" w:rsidRDefault="003C637B" w:rsidP="003C637B">
      <w:pPr>
        <w:pStyle w:val="Normale1"/>
        <w:tabs>
          <w:tab w:val="center" w:pos="4819"/>
          <w:tab w:val="right" w:pos="9638"/>
        </w:tabs>
        <w:jc w:val="both"/>
        <w:rPr>
          <w:sz w:val="24"/>
          <w:szCs w:val="24"/>
        </w:rPr>
      </w:pPr>
    </w:p>
    <w:tbl>
      <w:tblPr>
        <w:tblStyle w:val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9"/>
        <w:gridCol w:w="5271"/>
        <w:gridCol w:w="1118"/>
        <w:gridCol w:w="1419"/>
      </w:tblGrid>
      <w:tr w:rsidR="003C637B" w:rsidRPr="00D64A0E" w:rsidTr="00324860"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rFonts w:eastAsia="Verdana"/>
                <w:b/>
                <w:szCs w:val="24"/>
              </w:rPr>
            </w:pPr>
          </w:p>
        </w:tc>
        <w:tc>
          <w:tcPr>
            <w:tcW w:w="2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 xml:space="preserve">Punteggio </w:t>
            </w:r>
            <w:proofErr w:type="spellStart"/>
            <w:r w:rsidRPr="00D64A0E">
              <w:rPr>
                <w:b/>
                <w:szCs w:val="24"/>
              </w:rPr>
              <w:t>max</w:t>
            </w:r>
            <w:proofErr w:type="spellEnd"/>
          </w:p>
        </w:tc>
        <w:tc>
          <w:tcPr>
            <w:tcW w:w="736" w:type="pct"/>
            <w:tcBorders>
              <w:left w:val="single" w:sz="4" w:space="0" w:color="auto"/>
            </w:tcBorders>
            <w:vAlign w:val="center"/>
          </w:tcPr>
          <w:p w:rsidR="003C637B" w:rsidRPr="00D64A0E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b/>
                <w:szCs w:val="24"/>
              </w:rPr>
            </w:pPr>
            <w:r w:rsidRPr="00D64A0E">
              <w:rPr>
                <w:b/>
                <w:szCs w:val="24"/>
              </w:rPr>
              <w:t>Riservato commissione</w:t>
            </w:r>
          </w:p>
        </w:tc>
      </w:tr>
      <w:tr w:rsidR="003C637B" w:rsidRPr="000313E6" w:rsidTr="00324860">
        <w:trPr>
          <w:trHeight w:val="26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1926C3">
              <w:rPr>
                <w:rFonts w:eastAsia="Verdana"/>
                <w:sz w:val="24"/>
                <w:szCs w:val="24"/>
              </w:rPr>
              <w:t>Descrizione e Contenuti</w:t>
            </w:r>
            <w:r w:rsidR="00E358C0" w:rsidRPr="001926C3">
              <w:rPr>
                <w:rFonts w:eastAsia="Verdana"/>
                <w:sz w:val="24"/>
                <w:szCs w:val="24"/>
              </w:rPr>
              <w:t xml:space="preserve"> per il </w:t>
            </w:r>
            <w:proofErr w:type="spellStart"/>
            <w:r w:rsidR="00E358C0" w:rsidRPr="001926C3">
              <w:rPr>
                <w:rFonts w:eastAsia="Verdana"/>
                <w:sz w:val="24"/>
                <w:szCs w:val="24"/>
              </w:rPr>
              <w:t>riaggiungimento</w:t>
            </w:r>
            <w:proofErr w:type="spellEnd"/>
            <w:r w:rsidR="00E358C0" w:rsidRPr="001926C3">
              <w:rPr>
                <w:rFonts w:eastAsia="Verdana"/>
                <w:sz w:val="24"/>
                <w:szCs w:val="24"/>
              </w:rPr>
              <w:t xml:space="preserve"> dei traguardi formativi</w:t>
            </w:r>
          </w:p>
        </w:tc>
        <w:tc>
          <w:tcPr>
            <w:tcW w:w="2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rPr>
          <w:trHeight w:val="720"/>
        </w:trPr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0313E6">
              <w:rPr>
                <w:rFonts w:eastAsia="Verdana"/>
                <w:sz w:val="24"/>
                <w:szCs w:val="24"/>
              </w:rPr>
              <w:t>Metodologia</w:t>
            </w:r>
            <w:r>
              <w:rPr>
                <w:rFonts w:eastAsia="Verdana"/>
                <w:sz w:val="24"/>
                <w:szCs w:val="24"/>
              </w:rPr>
              <w:t xml:space="preserve"> e innovatività</w:t>
            </w:r>
          </w:p>
        </w:tc>
        <w:tc>
          <w:tcPr>
            <w:tcW w:w="2734" w:type="pct"/>
            <w:tcBorders>
              <w:top w:val="single" w:sz="4" w:space="0" w:color="auto"/>
            </w:tcBorders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E358C0" w:rsidP="00324860">
            <w:pPr>
              <w:pStyle w:val="Normale1"/>
              <w:tabs>
                <w:tab w:val="center" w:pos="4819"/>
                <w:tab w:val="right" w:pos="9638"/>
              </w:tabs>
              <w:rPr>
                <w:sz w:val="24"/>
                <w:szCs w:val="24"/>
              </w:rPr>
            </w:pPr>
            <w:r w:rsidRPr="001926C3">
              <w:rPr>
                <w:rFonts w:eastAsia="Verdana"/>
                <w:sz w:val="24"/>
                <w:szCs w:val="24"/>
              </w:rPr>
              <w:t xml:space="preserve">Descrizione e Contenuti per il </w:t>
            </w:r>
            <w:proofErr w:type="spellStart"/>
            <w:r w:rsidRPr="001926C3">
              <w:rPr>
                <w:rFonts w:eastAsia="Verdana"/>
                <w:sz w:val="24"/>
                <w:szCs w:val="24"/>
              </w:rPr>
              <w:t>riaggiungimento</w:t>
            </w:r>
            <w:proofErr w:type="spellEnd"/>
            <w:r w:rsidRPr="001926C3">
              <w:rPr>
                <w:rFonts w:eastAsia="Verdana"/>
                <w:sz w:val="24"/>
                <w:szCs w:val="24"/>
              </w:rPr>
              <w:t xml:space="preserve"> </w:t>
            </w:r>
            <w:r w:rsidRPr="001926C3">
              <w:rPr>
                <w:rFonts w:eastAsia="Verdana"/>
                <w:sz w:val="24"/>
                <w:szCs w:val="24"/>
              </w:rPr>
              <w:lastRenderedPageBreak/>
              <w:t>degli obiettivi operativi</w:t>
            </w:r>
          </w:p>
        </w:tc>
        <w:tc>
          <w:tcPr>
            <w:tcW w:w="2734" w:type="pct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lastRenderedPageBreak/>
              <w:t>Documentazione didattico-formativa che sarà utilizzata</w:t>
            </w:r>
          </w:p>
        </w:tc>
        <w:tc>
          <w:tcPr>
            <w:tcW w:w="2734" w:type="pct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  <w:tr w:rsidR="003C637B" w:rsidRPr="000313E6" w:rsidTr="00324860">
        <w:tc>
          <w:tcPr>
            <w:tcW w:w="949" w:type="pct"/>
            <w:vAlign w:val="center"/>
          </w:tcPr>
          <w:p w:rsidR="003C637B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rPr>
                <w:rFonts w:eastAsia="Verdana"/>
                <w:sz w:val="24"/>
                <w:szCs w:val="24"/>
              </w:rPr>
            </w:pPr>
            <w:r>
              <w:rPr>
                <w:rFonts w:eastAsia="Verdana"/>
                <w:sz w:val="24"/>
                <w:szCs w:val="24"/>
              </w:rPr>
              <w:t>Validità del quadro di riferimento teorico e metodologico</w:t>
            </w:r>
          </w:p>
        </w:tc>
        <w:tc>
          <w:tcPr>
            <w:tcW w:w="2734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 w:rsidRPr="00D5692C">
              <w:rPr>
                <w:sz w:val="24"/>
                <w:szCs w:val="24"/>
              </w:rPr>
              <w:t>A CURA DELLA COMMISSIONE</w:t>
            </w:r>
          </w:p>
        </w:tc>
        <w:tc>
          <w:tcPr>
            <w:tcW w:w="580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:rsidR="003C637B" w:rsidRPr="000313E6" w:rsidRDefault="003C637B" w:rsidP="00324860">
            <w:pPr>
              <w:pStyle w:val="Normale1"/>
              <w:tabs>
                <w:tab w:val="center" w:pos="4819"/>
                <w:tab w:val="right" w:pos="963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C637B" w:rsidRDefault="003C637B" w:rsidP="003C637B">
      <w:pPr>
        <w:pStyle w:val="Normale1"/>
        <w:rPr>
          <w:sz w:val="24"/>
          <w:szCs w:val="24"/>
        </w:rPr>
      </w:pPr>
    </w:p>
    <w:p w:rsidR="00D61C40" w:rsidRDefault="00D61C40" w:rsidP="003C637B">
      <w:pPr>
        <w:pStyle w:val="Normale1"/>
        <w:rPr>
          <w:sz w:val="24"/>
          <w:szCs w:val="24"/>
        </w:rPr>
      </w:pPr>
    </w:p>
    <w:p w:rsidR="00D61C40" w:rsidRDefault="000142BB" w:rsidP="003C637B">
      <w:pPr>
        <w:pStyle w:val="Normale1"/>
        <w:rPr>
          <w:sz w:val="24"/>
          <w:szCs w:val="24"/>
        </w:rPr>
      </w:pPr>
      <w:r>
        <w:rPr>
          <w:sz w:val="24"/>
          <w:szCs w:val="24"/>
        </w:rPr>
        <w:t>Meriale didattico suggerito in ordine di priorità: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142BB" w:rsidRDefault="000142BB" w:rsidP="000142BB">
      <w:pPr>
        <w:pStyle w:val="Normale1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C637B" w:rsidRDefault="003C637B" w:rsidP="003C637B">
      <w:pPr>
        <w:pStyle w:val="Normale1"/>
        <w:rPr>
          <w:sz w:val="24"/>
          <w:szCs w:val="24"/>
        </w:rPr>
      </w:pP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3C637B" w:rsidRPr="00565CAE" w:rsidRDefault="003C637B" w:rsidP="003C637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3C637B" w:rsidRPr="00565CAE" w:rsidRDefault="003C637B" w:rsidP="003C637B">
      <w:pPr>
        <w:pStyle w:val="Corpotesto"/>
        <w:ind w:left="0"/>
        <w:jc w:val="both"/>
        <w:rPr>
          <w:lang w:val="it-IT"/>
        </w:rPr>
      </w:pPr>
    </w:p>
    <w:p w:rsidR="003C637B" w:rsidRPr="000313E6" w:rsidRDefault="003C637B" w:rsidP="003C637B">
      <w:pPr>
        <w:pStyle w:val="Normale1"/>
        <w:rPr>
          <w:sz w:val="24"/>
          <w:szCs w:val="24"/>
        </w:rPr>
      </w:pPr>
    </w:p>
    <w:p w:rsidR="008C66EB" w:rsidRPr="00BC1B47" w:rsidRDefault="008C66EB" w:rsidP="003C637B">
      <w:pPr>
        <w:pStyle w:val="Corpotesto"/>
        <w:ind w:left="0"/>
        <w:jc w:val="right"/>
        <w:rPr>
          <w:lang w:val="it-IT"/>
        </w:rPr>
      </w:pPr>
    </w:p>
    <w:sectPr w:rsidR="008C66EB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69" w:rsidRDefault="008E6E69">
      <w:r>
        <w:separator/>
      </w:r>
    </w:p>
  </w:endnote>
  <w:endnote w:type="continuationSeparator" w:id="0">
    <w:p w:rsidR="008E6E69" w:rsidRDefault="008E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69" w:rsidRDefault="008E6E69">
      <w:r>
        <w:separator/>
      </w:r>
    </w:p>
  </w:footnote>
  <w:footnote w:type="continuationSeparator" w:id="0">
    <w:p w:rsidR="008E6E69" w:rsidRDefault="008E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16216"/>
    <w:multiLevelType w:val="hybridMultilevel"/>
    <w:tmpl w:val="7E422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7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18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3"/>
  </w:num>
  <w:num w:numId="5">
    <w:abstractNumId w:val="19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4"/>
  </w:num>
  <w:num w:numId="17">
    <w:abstractNumId w:val="1"/>
  </w:num>
  <w:num w:numId="18">
    <w:abstractNumId w:val="0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42BB"/>
    <w:rsid w:val="0001514F"/>
    <w:rsid w:val="00065FBE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926C3"/>
    <w:rsid w:val="001B3D89"/>
    <w:rsid w:val="001C1DD1"/>
    <w:rsid w:val="001C7D82"/>
    <w:rsid w:val="001E78E9"/>
    <w:rsid w:val="002310AB"/>
    <w:rsid w:val="0025482B"/>
    <w:rsid w:val="00263331"/>
    <w:rsid w:val="00270D39"/>
    <w:rsid w:val="002960D9"/>
    <w:rsid w:val="002C68C3"/>
    <w:rsid w:val="002D3AE3"/>
    <w:rsid w:val="002D52F3"/>
    <w:rsid w:val="002E0FF6"/>
    <w:rsid w:val="002E3738"/>
    <w:rsid w:val="00302490"/>
    <w:rsid w:val="003062C2"/>
    <w:rsid w:val="00326C61"/>
    <w:rsid w:val="003277C4"/>
    <w:rsid w:val="003548F0"/>
    <w:rsid w:val="00361E8C"/>
    <w:rsid w:val="003A4EF3"/>
    <w:rsid w:val="003B7194"/>
    <w:rsid w:val="003C1FEE"/>
    <w:rsid w:val="003C637B"/>
    <w:rsid w:val="003E3958"/>
    <w:rsid w:val="003F7156"/>
    <w:rsid w:val="004154CE"/>
    <w:rsid w:val="00441267"/>
    <w:rsid w:val="00443990"/>
    <w:rsid w:val="004558B2"/>
    <w:rsid w:val="004610DC"/>
    <w:rsid w:val="004873D8"/>
    <w:rsid w:val="004E4304"/>
    <w:rsid w:val="00525F48"/>
    <w:rsid w:val="00540560"/>
    <w:rsid w:val="00593EF0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D4040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E6E69"/>
    <w:rsid w:val="008F307E"/>
    <w:rsid w:val="009129EB"/>
    <w:rsid w:val="00924E6F"/>
    <w:rsid w:val="009C35B3"/>
    <w:rsid w:val="00A02770"/>
    <w:rsid w:val="00A242B3"/>
    <w:rsid w:val="00A70376"/>
    <w:rsid w:val="00AA40F0"/>
    <w:rsid w:val="00AD6539"/>
    <w:rsid w:val="00AE002D"/>
    <w:rsid w:val="00B27626"/>
    <w:rsid w:val="00B527CD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F4EBA"/>
    <w:rsid w:val="00CF6C56"/>
    <w:rsid w:val="00D4215C"/>
    <w:rsid w:val="00D44887"/>
    <w:rsid w:val="00D54E12"/>
    <w:rsid w:val="00D61C40"/>
    <w:rsid w:val="00D64E7D"/>
    <w:rsid w:val="00D82DA6"/>
    <w:rsid w:val="00D940F9"/>
    <w:rsid w:val="00DA10EC"/>
    <w:rsid w:val="00DA6198"/>
    <w:rsid w:val="00DA66B8"/>
    <w:rsid w:val="00DB7B99"/>
    <w:rsid w:val="00DC7364"/>
    <w:rsid w:val="00DF1F2F"/>
    <w:rsid w:val="00DF7199"/>
    <w:rsid w:val="00E23B8A"/>
    <w:rsid w:val="00E358C0"/>
    <w:rsid w:val="00E9486F"/>
    <w:rsid w:val="00E9655C"/>
    <w:rsid w:val="00EC35DA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C06D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3075E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e1">
    <w:name w:val="Normale1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2">
    <w:name w:val="2"/>
    <w:basedOn w:val="Tabellanormale"/>
    <w:rsid w:val="003C637B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7</cp:revision>
  <cp:lastPrinted>2018-03-16T15:46:00Z</cp:lastPrinted>
  <dcterms:created xsi:type="dcterms:W3CDTF">2018-04-17T07:20:00Z</dcterms:created>
  <dcterms:modified xsi:type="dcterms:W3CDTF">2018-12-11T10:41:00Z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